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F568D0" w14:textId="7FFBB0B9" w:rsidR="004506D9" w:rsidRDefault="00386495" w:rsidP="00386495">
      <w:pPr>
        <w:jc w:val="center"/>
        <w:rPr>
          <w:rFonts w:ascii="Sylfaen" w:hAnsi="Sylfaen"/>
          <w:b/>
          <w:i/>
          <w:sz w:val="36"/>
          <w:lang w:val="ka-GE"/>
        </w:rPr>
      </w:pPr>
      <w:bookmarkStart w:id="0" w:name="_GoBack"/>
      <w:bookmarkEnd w:id="0"/>
      <w:r w:rsidRPr="00386495">
        <w:rPr>
          <w:rFonts w:ascii="Sylfaen" w:hAnsi="Sylfaen"/>
          <w:b/>
          <w:i/>
          <w:sz w:val="36"/>
          <w:lang w:val="ka-GE"/>
        </w:rPr>
        <w:t xml:space="preserve">სსიპ </w:t>
      </w:r>
      <w:r w:rsidR="00BE5F77">
        <w:rPr>
          <w:rFonts w:ascii="Sylfaen" w:hAnsi="Sylfaen"/>
          <w:b/>
          <w:i/>
          <w:sz w:val="36"/>
          <w:lang w:val="ka-GE"/>
        </w:rPr>
        <w:t xml:space="preserve">- </w:t>
      </w:r>
      <w:r w:rsidR="00FD1BA1">
        <w:rPr>
          <w:rFonts w:ascii="Sylfaen" w:hAnsi="Sylfaen"/>
          <w:b/>
          <w:i/>
          <w:sz w:val="36"/>
          <w:lang w:val="ka-GE"/>
        </w:rPr>
        <w:t xml:space="preserve">საქართველოს </w:t>
      </w:r>
      <w:r w:rsidRPr="00386495">
        <w:rPr>
          <w:rFonts w:ascii="Sylfaen" w:hAnsi="Sylfaen"/>
          <w:b/>
          <w:i/>
          <w:sz w:val="36"/>
          <w:lang w:val="ka-GE"/>
        </w:rPr>
        <w:t>კონკურენციის</w:t>
      </w:r>
      <w:r w:rsidR="00BE5F77">
        <w:rPr>
          <w:rFonts w:ascii="Sylfaen" w:hAnsi="Sylfaen"/>
          <w:b/>
          <w:i/>
          <w:sz w:val="36"/>
          <w:lang w:val="ka-GE"/>
        </w:rPr>
        <w:t xml:space="preserve">ა და მომხმარებლის დაცვის </w:t>
      </w:r>
      <w:r w:rsidRPr="00386495">
        <w:rPr>
          <w:rFonts w:ascii="Sylfaen" w:hAnsi="Sylfaen"/>
          <w:b/>
          <w:i/>
          <w:sz w:val="36"/>
          <w:lang w:val="ka-GE"/>
        </w:rPr>
        <w:t>სააგენტო</w:t>
      </w:r>
    </w:p>
    <w:tbl>
      <w:tblPr>
        <w:tblStyle w:val="TableGrid"/>
        <w:tblpPr w:leftFromText="180" w:rightFromText="180" w:vertAnchor="text" w:horzAnchor="margin" w:tblpY="326"/>
        <w:tblW w:w="0" w:type="auto"/>
        <w:tblInd w:w="0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065"/>
      </w:tblGrid>
      <w:tr w:rsidR="005A6E41" w14:paraId="5A842723" w14:textId="77777777" w:rsidTr="0030116D">
        <w:trPr>
          <w:trHeight w:val="1263"/>
        </w:trPr>
        <w:tc>
          <w:tcPr>
            <w:tcW w:w="92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7F7F7F" w:themeFill="text1" w:themeFillTint="80"/>
            <w:vAlign w:val="center"/>
            <w:hideMark/>
          </w:tcPr>
          <w:p w14:paraId="33C2FD82" w14:textId="77777777" w:rsidR="005A6E41" w:rsidRDefault="005A6E41" w:rsidP="005A6E41">
            <w:pPr>
              <w:spacing w:after="0" w:line="240" w:lineRule="auto"/>
              <w:jc w:val="center"/>
              <w:rPr>
                <w:rFonts w:ascii="Sylfaen" w:hAnsi="Sylfaen"/>
                <w:sz w:val="28"/>
                <w:szCs w:val="28"/>
                <w:lang w:val="ka-GE"/>
              </w:rPr>
            </w:pPr>
            <w:r>
              <w:rPr>
                <w:rFonts w:ascii="Sylfaen" w:hAnsi="Sylfaen"/>
                <w:sz w:val="28"/>
                <w:szCs w:val="28"/>
                <w:lang w:val="ka-GE"/>
              </w:rPr>
              <w:t>დასაქმებულთა რაოდენობა კატეგორიების მითითებით</w:t>
            </w:r>
          </w:p>
        </w:tc>
      </w:tr>
      <w:tr w:rsidR="005A6E41" w14:paraId="6E0ADBE2" w14:textId="77777777" w:rsidTr="005839DE">
        <w:trPr>
          <w:trHeight w:val="437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DE4B6D" w14:textId="77777777" w:rsidR="005A6E41" w:rsidRPr="00D638DA" w:rsidRDefault="005A6E41" w:rsidP="005A6E41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 w:rsidRPr="00D638DA">
              <w:rPr>
                <w:rFonts w:ascii="Sylfaen" w:hAnsi="Sylfaen"/>
                <w:sz w:val="24"/>
                <w:szCs w:val="24"/>
                <w:lang w:val="ka-GE"/>
              </w:rPr>
              <w:t>თავმჯდომარე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0042AD" w14:textId="77777777" w:rsidR="005839DE" w:rsidRPr="00D638DA" w:rsidRDefault="00061F23" w:rsidP="005A6E41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1</w:t>
            </w:r>
          </w:p>
        </w:tc>
      </w:tr>
      <w:tr w:rsidR="005A6E41" w14:paraId="21351884" w14:textId="77777777" w:rsidTr="005839DE">
        <w:trPr>
          <w:trHeight w:val="437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A262AA" w14:textId="77777777" w:rsidR="005A6E41" w:rsidRPr="00D638DA" w:rsidRDefault="005A6E41" w:rsidP="008A5FBC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 w:rsidRPr="00D638DA">
              <w:rPr>
                <w:rFonts w:ascii="Sylfaen" w:hAnsi="Sylfaen"/>
                <w:sz w:val="24"/>
                <w:szCs w:val="24"/>
                <w:lang w:val="ka-GE"/>
              </w:rPr>
              <w:t xml:space="preserve">თავმჯდომარის მოადგილე 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AFED73" w14:textId="77777777" w:rsidR="005A6E41" w:rsidRPr="00D638DA" w:rsidRDefault="00CD2E4D" w:rsidP="005A6E41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 w:rsidRPr="00D638DA">
              <w:rPr>
                <w:rFonts w:ascii="Sylfaen" w:hAnsi="Sylfaen"/>
                <w:sz w:val="24"/>
                <w:szCs w:val="24"/>
                <w:lang w:val="ka-GE"/>
              </w:rPr>
              <w:t>1</w:t>
            </w:r>
          </w:p>
        </w:tc>
      </w:tr>
      <w:tr w:rsidR="008A5FBC" w14:paraId="0FEC28E0" w14:textId="77777777" w:rsidTr="005839DE">
        <w:trPr>
          <w:trHeight w:val="437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FA3B3A" w14:textId="77777777" w:rsidR="008A5FBC" w:rsidRPr="00D638DA" w:rsidRDefault="008A5FBC" w:rsidP="008A5FBC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 w:rsidRPr="00CC2AE6">
              <w:rPr>
                <w:rFonts w:ascii="Sylfaen" w:hAnsi="Sylfaen"/>
                <w:sz w:val="24"/>
                <w:szCs w:val="24"/>
                <w:lang w:val="ka-GE"/>
              </w:rPr>
              <w:t>კონკურენციის სააგენტოს წარმომადგენელი აჭარის ავტონომიურ რესპუბლიკაში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BEC72E" w14:textId="77777777" w:rsidR="008A5FBC" w:rsidRPr="00D638DA" w:rsidRDefault="008A5FBC" w:rsidP="005A6E41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1</w:t>
            </w:r>
          </w:p>
        </w:tc>
      </w:tr>
      <w:tr w:rsidR="008A5FBC" w14:paraId="5957F200" w14:textId="77777777" w:rsidTr="005839DE">
        <w:trPr>
          <w:trHeight w:val="437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E8C1E9" w14:textId="77777777" w:rsidR="008A5FBC" w:rsidRPr="00CC2AE6" w:rsidRDefault="008A5FBC" w:rsidP="008A5FBC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აუდიტორი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63EBC1" w14:textId="77777777" w:rsidR="008A5FBC" w:rsidRDefault="008A5FBC" w:rsidP="005A6E41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1</w:t>
            </w:r>
          </w:p>
        </w:tc>
      </w:tr>
      <w:tr w:rsidR="008A5FBC" w14:paraId="142B8A7D" w14:textId="77777777" w:rsidTr="005839DE">
        <w:trPr>
          <w:trHeight w:val="437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EBCE42" w14:textId="77777777" w:rsidR="008A5FBC" w:rsidRDefault="008A5FBC" w:rsidP="008A5FBC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დეპარტამენტის უფროსი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546ECC" w14:textId="1E92C21A" w:rsidR="008A5FBC" w:rsidRDefault="00A457A6" w:rsidP="005A6E41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6</w:t>
            </w:r>
          </w:p>
        </w:tc>
      </w:tr>
      <w:tr w:rsidR="00C5368D" w14:paraId="57A58D86" w14:textId="77777777" w:rsidTr="005839DE">
        <w:trPr>
          <w:trHeight w:val="437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59A2BC" w14:textId="3964798D" w:rsidR="00C5368D" w:rsidRDefault="00C5368D" w:rsidP="008A5FBC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დეპარტამენტის უფროსის მოადგილე</w:t>
            </w:r>
            <w:r w:rsidR="00FB4B54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C506E0" w14:textId="01AF33D7" w:rsidR="00C5368D" w:rsidRDefault="00FB4B54" w:rsidP="008A5FBC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3</w:t>
            </w:r>
          </w:p>
        </w:tc>
      </w:tr>
      <w:tr w:rsidR="004011B5" w14:paraId="2774F726" w14:textId="77777777" w:rsidTr="005839DE">
        <w:trPr>
          <w:trHeight w:val="437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91DFCE" w14:textId="58D3C6DC" w:rsidR="004011B5" w:rsidRDefault="004011B5" w:rsidP="008A5FBC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სასწავლო კვლევითი ცენტრის უფროსი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43C8A3" w14:textId="4F80D14B" w:rsidR="004011B5" w:rsidRDefault="004011B5" w:rsidP="008A5FBC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1</w:t>
            </w:r>
          </w:p>
        </w:tc>
      </w:tr>
      <w:tr w:rsidR="00C5368D" w14:paraId="45F0520B" w14:textId="77777777" w:rsidTr="005839DE">
        <w:trPr>
          <w:trHeight w:val="437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3338D5" w14:textId="77777777" w:rsidR="00C5368D" w:rsidRDefault="00C5368D" w:rsidP="008A5FBC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სასწავლო კვლევითი ცენტრის უფროსის მოადგილე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17ED1E" w14:textId="77777777" w:rsidR="00C5368D" w:rsidRDefault="00C5368D" w:rsidP="008A5FBC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1</w:t>
            </w:r>
          </w:p>
        </w:tc>
      </w:tr>
      <w:tr w:rsidR="008A5FBC" w14:paraId="34699686" w14:textId="77777777" w:rsidTr="005839DE">
        <w:trPr>
          <w:trHeight w:val="437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88480A" w14:textId="77777777" w:rsidR="008A5FBC" w:rsidRPr="00CD2E4D" w:rsidRDefault="008A5FBC" w:rsidP="008A5FBC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ადამიანური რესურსების მართვის მენეჯერი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406B85" w14:textId="77777777" w:rsidR="008A5FBC" w:rsidRDefault="008A5FBC" w:rsidP="008A5FBC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1</w:t>
            </w:r>
          </w:p>
        </w:tc>
      </w:tr>
      <w:tr w:rsidR="001F218B" w14:paraId="5A7C0739" w14:textId="77777777" w:rsidTr="005839DE">
        <w:trPr>
          <w:trHeight w:val="437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34C11A" w14:textId="345B6B82" w:rsidR="001F218B" w:rsidRPr="001F218B" w:rsidRDefault="001F218B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შესყიდვების მენეჯერი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E0BB3E" w14:textId="32383C4F" w:rsidR="001F218B" w:rsidRDefault="001F218B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1</w:t>
            </w:r>
          </w:p>
        </w:tc>
      </w:tr>
      <w:tr w:rsidR="00DE6AC9" w14:paraId="66A3D989" w14:textId="77777777" w:rsidTr="005839DE">
        <w:trPr>
          <w:trHeight w:val="437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DDEE69" w14:textId="3F72B95F" w:rsidR="00DE6AC9" w:rsidRDefault="00DE6AC9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ბუღალტერი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0FE3D2" w14:textId="2F3E438F" w:rsidR="00DE6AC9" w:rsidRDefault="00DE6AC9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1</w:t>
            </w:r>
          </w:p>
        </w:tc>
      </w:tr>
      <w:tr w:rsidR="00C5368D" w14:paraId="4B57CB8E" w14:textId="77777777" w:rsidTr="005839DE">
        <w:trPr>
          <w:trHeight w:val="437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9846D6" w14:textId="77777777" w:rsidR="00C5368D" w:rsidRDefault="00C5368D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საერთაშორისო ურთიერთობის მენეჯერი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E23D55" w14:textId="77777777" w:rsidR="00C5368D" w:rsidRDefault="00C5368D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1</w:t>
            </w:r>
          </w:p>
        </w:tc>
      </w:tr>
      <w:tr w:rsidR="006056FA" w14:paraId="4F05302A" w14:textId="77777777" w:rsidTr="005839DE">
        <w:trPr>
          <w:trHeight w:val="437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08B40E" w14:textId="137025DD" w:rsidR="006056FA" w:rsidRDefault="006056FA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კონკურენციის საერთაშორისო სამართლებრივი პრაქტიკის მენეჯერი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F033EF" w14:textId="506958A4" w:rsidR="006056FA" w:rsidRDefault="006056FA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1</w:t>
            </w:r>
          </w:p>
        </w:tc>
      </w:tr>
      <w:tr w:rsidR="006056FA" w14:paraId="14E66E27" w14:textId="77777777" w:rsidTr="005839DE">
        <w:trPr>
          <w:trHeight w:val="437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0C326" w14:textId="34A538CA" w:rsidR="006056FA" w:rsidRDefault="006056FA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ეკონომიკურ მონაცემთაბაზების მართვის მენეჯერი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B5DB2" w14:textId="41805FFF" w:rsidR="006056FA" w:rsidRDefault="006056FA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1</w:t>
            </w:r>
          </w:p>
        </w:tc>
      </w:tr>
      <w:tr w:rsidR="00C5368D" w14:paraId="31483FF2" w14:textId="77777777" w:rsidTr="005839DE">
        <w:trPr>
          <w:trHeight w:val="437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5FDF4C" w14:textId="77777777" w:rsidR="00C5368D" w:rsidRDefault="00C5368D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საზოგადოებასთან ურთიერთობის წამყვანი სპეციალისტი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0635BC" w14:textId="77777777" w:rsidR="00C5368D" w:rsidRDefault="00C5368D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1</w:t>
            </w:r>
          </w:p>
        </w:tc>
      </w:tr>
      <w:tr w:rsidR="00C5368D" w14:paraId="4D64E3D1" w14:textId="77777777" w:rsidTr="005839DE">
        <w:trPr>
          <w:trHeight w:val="437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C9E7CD" w14:textId="3A8E2898" w:rsidR="00C5368D" w:rsidRDefault="00C5368D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ქოლ-ცენტრის </w:t>
            </w:r>
            <w:r w:rsidR="006056FA">
              <w:rPr>
                <w:rFonts w:ascii="Sylfaen" w:hAnsi="Sylfaen"/>
                <w:sz w:val="24"/>
                <w:szCs w:val="24"/>
                <w:lang w:val="ka-GE"/>
              </w:rPr>
              <w:t>ოპერატორი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CE88DA" w14:textId="77777777" w:rsidR="00C5368D" w:rsidRDefault="00C5368D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1</w:t>
            </w:r>
          </w:p>
        </w:tc>
      </w:tr>
      <w:tr w:rsidR="00C5368D" w14:paraId="67155BD5" w14:textId="77777777" w:rsidTr="005839DE">
        <w:trPr>
          <w:trHeight w:val="437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84B3D9" w14:textId="426BF4CE" w:rsidR="00C5368D" w:rsidRDefault="004435A2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კანცელარიის მთავარი სპეციალისტი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F46D64" w14:textId="07146A3A" w:rsidR="00C5368D" w:rsidRDefault="006056FA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2</w:t>
            </w:r>
          </w:p>
        </w:tc>
      </w:tr>
      <w:tr w:rsidR="00C5368D" w14:paraId="69FA2B20" w14:textId="77777777" w:rsidTr="005839DE">
        <w:trPr>
          <w:trHeight w:val="437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70F7A9" w14:textId="77777777" w:rsidR="00C5368D" w:rsidRDefault="00C5368D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ლოგისტიკის  სპეციალისტი 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D9DCD8" w14:textId="77777777" w:rsidR="00C5368D" w:rsidRDefault="00C5368D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1</w:t>
            </w:r>
          </w:p>
        </w:tc>
      </w:tr>
      <w:tr w:rsidR="006056FA" w14:paraId="3FB3887A" w14:textId="77777777" w:rsidTr="005839DE">
        <w:trPr>
          <w:trHeight w:val="437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A5D773" w14:textId="59477779" w:rsidR="006056FA" w:rsidRDefault="00B329EB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პროექტის </w:t>
            </w:r>
            <w:r w:rsidR="006056FA">
              <w:rPr>
                <w:rFonts w:ascii="Sylfaen" w:hAnsi="Sylfaen"/>
                <w:sz w:val="24"/>
                <w:szCs w:val="24"/>
                <w:lang w:val="ka-GE"/>
              </w:rPr>
              <w:t>უფროსი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მენეჯერი</w:t>
            </w:r>
            <w:r w:rsidR="006056FA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473470" w14:textId="19005607" w:rsidR="006056FA" w:rsidRDefault="006056FA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2</w:t>
            </w:r>
          </w:p>
        </w:tc>
      </w:tr>
      <w:tr w:rsidR="00B329EB" w14:paraId="0827BE86" w14:textId="77777777" w:rsidTr="005839DE">
        <w:trPr>
          <w:trHeight w:val="437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BB90BD" w14:textId="54435A9C" w:rsidR="00B329EB" w:rsidRDefault="00B329EB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პროექტის მენეჯერი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AC96F3" w14:textId="7DEF084E" w:rsidR="00B329EB" w:rsidRDefault="00DF5769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3</w:t>
            </w:r>
          </w:p>
        </w:tc>
      </w:tr>
      <w:tr w:rsidR="004011B5" w14:paraId="0B699862" w14:textId="77777777" w:rsidTr="005839DE">
        <w:trPr>
          <w:trHeight w:val="437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FBA1DC" w14:textId="6EA2A685" w:rsidR="004011B5" w:rsidRDefault="004011B5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უფროსი სპეციალისტი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7D2E65" w14:textId="70DB2643" w:rsidR="004011B5" w:rsidRDefault="004011B5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2</w:t>
            </w:r>
          </w:p>
        </w:tc>
      </w:tr>
      <w:tr w:rsidR="00C5368D" w14:paraId="21AB2B99" w14:textId="77777777" w:rsidTr="005839DE">
        <w:trPr>
          <w:trHeight w:val="437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55509A" w14:textId="77777777" w:rsidR="00C5368D" w:rsidRPr="00CD2E4D" w:rsidRDefault="00C5368D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მთავარი სპეციალისტი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0205F4" w14:textId="7862F9A0" w:rsidR="00C5368D" w:rsidRDefault="004011B5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18</w:t>
            </w:r>
          </w:p>
        </w:tc>
      </w:tr>
      <w:tr w:rsidR="00C5368D" w14:paraId="542C1204" w14:textId="77777777" w:rsidTr="005839DE">
        <w:trPr>
          <w:trHeight w:val="437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B44AC6" w14:textId="77777777" w:rsidR="00C5368D" w:rsidRPr="00CD2E4D" w:rsidRDefault="00C5368D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წამყვანი სპეციალისტი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A55EA1" w14:textId="58F2DC51" w:rsidR="00C5368D" w:rsidRDefault="004011B5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10</w:t>
            </w:r>
          </w:p>
        </w:tc>
      </w:tr>
      <w:tr w:rsidR="00C5368D" w14:paraId="13D57CD7" w14:textId="77777777" w:rsidTr="005839DE">
        <w:trPr>
          <w:trHeight w:val="437"/>
        </w:trPr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DBCFE0" w14:textId="77777777" w:rsidR="00C5368D" w:rsidRDefault="00C5368D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ხელშეკრულებით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C28782" w14:textId="5575BBA2" w:rsidR="00C5368D" w:rsidRDefault="005B6EE4" w:rsidP="00C5368D">
            <w:pPr>
              <w:spacing w:after="0" w:line="240" w:lineRule="auto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8</w:t>
            </w:r>
          </w:p>
        </w:tc>
      </w:tr>
    </w:tbl>
    <w:p w14:paraId="00230C44" w14:textId="475413D6" w:rsidR="005A6E41" w:rsidRPr="004A608C" w:rsidRDefault="004A608C" w:rsidP="004A608C">
      <w:pPr>
        <w:rPr>
          <w:rFonts w:ascii="Sylfaen" w:hAnsi="Sylfaen"/>
          <w:b/>
          <w:sz w:val="28"/>
          <w:lang w:val="ka-GE"/>
        </w:rPr>
      </w:pPr>
      <w:r w:rsidRPr="004A608C">
        <w:rPr>
          <w:rFonts w:ascii="Sylfaen" w:hAnsi="Sylfaen"/>
          <w:b/>
          <w:sz w:val="28"/>
          <w:lang w:val="ka-GE"/>
        </w:rPr>
        <w:t>სულ</w:t>
      </w:r>
      <w:r w:rsidRPr="004A608C">
        <w:rPr>
          <w:rFonts w:ascii="Sylfaen" w:hAnsi="Sylfaen"/>
          <w:b/>
          <w:sz w:val="28"/>
          <w:lang w:val="ka-GE"/>
        </w:rPr>
        <w:tab/>
        <w:t xml:space="preserve">                        </w:t>
      </w:r>
      <w:r>
        <w:rPr>
          <w:rFonts w:ascii="Sylfaen" w:hAnsi="Sylfaen"/>
          <w:b/>
          <w:sz w:val="28"/>
          <w:lang w:val="ka-GE"/>
        </w:rPr>
        <w:t xml:space="preserve">                          </w:t>
      </w:r>
      <w:r w:rsidR="0013797A">
        <w:rPr>
          <w:rFonts w:ascii="Sylfaen" w:hAnsi="Sylfaen"/>
          <w:b/>
          <w:sz w:val="28"/>
          <w:lang w:val="ka-GE"/>
        </w:rPr>
        <w:t xml:space="preserve">                            </w:t>
      </w:r>
      <w:r w:rsidR="00DF5769">
        <w:rPr>
          <w:rFonts w:ascii="Sylfaen" w:hAnsi="Sylfaen"/>
          <w:b/>
          <w:sz w:val="28"/>
          <w:lang w:val="ka-GE"/>
        </w:rPr>
        <w:t>69</w:t>
      </w:r>
    </w:p>
    <w:sectPr w:rsidR="005A6E41" w:rsidRPr="004A60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FBC"/>
    <w:rsid w:val="00015597"/>
    <w:rsid w:val="00061F23"/>
    <w:rsid w:val="0013797A"/>
    <w:rsid w:val="00167C85"/>
    <w:rsid w:val="001C2CE4"/>
    <w:rsid w:val="001F218B"/>
    <w:rsid w:val="00236A77"/>
    <w:rsid w:val="002615A7"/>
    <w:rsid w:val="0030116D"/>
    <w:rsid w:val="00314CCA"/>
    <w:rsid w:val="00333089"/>
    <w:rsid w:val="003845D1"/>
    <w:rsid w:val="00386495"/>
    <w:rsid w:val="003C601E"/>
    <w:rsid w:val="004011B5"/>
    <w:rsid w:val="004435A2"/>
    <w:rsid w:val="004506D9"/>
    <w:rsid w:val="004A608C"/>
    <w:rsid w:val="0051438C"/>
    <w:rsid w:val="005839DE"/>
    <w:rsid w:val="005A6E41"/>
    <w:rsid w:val="005B6EE4"/>
    <w:rsid w:val="005D55FD"/>
    <w:rsid w:val="006056FA"/>
    <w:rsid w:val="00665661"/>
    <w:rsid w:val="006D31A7"/>
    <w:rsid w:val="006E6FBC"/>
    <w:rsid w:val="006F1969"/>
    <w:rsid w:val="0070100F"/>
    <w:rsid w:val="0075325E"/>
    <w:rsid w:val="007D4858"/>
    <w:rsid w:val="008120DA"/>
    <w:rsid w:val="00856C35"/>
    <w:rsid w:val="008A5FBC"/>
    <w:rsid w:val="008B4A83"/>
    <w:rsid w:val="008F4D5D"/>
    <w:rsid w:val="009025AC"/>
    <w:rsid w:val="00923650"/>
    <w:rsid w:val="009A6811"/>
    <w:rsid w:val="00A35D61"/>
    <w:rsid w:val="00A457A6"/>
    <w:rsid w:val="00A56F1F"/>
    <w:rsid w:val="00AF6490"/>
    <w:rsid w:val="00AF763E"/>
    <w:rsid w:val="00B15E39"/>
    <w:rsid w:val="00B169C1"/>
    <w:rsid w:val="00B329EB"/>
    <w:rsid w:val="00BE5F77"/>
    <w:rsid w:val="00C5368D"/>
    <w:rsid w:val="00C94D39"/>
    <w:rsid w:val="00C97275"/>
    <w:rsid w:val="00CA0EC2"/>
    <w:rsid w:val="00CC2AE6"/>
    <w:rsid w:val="00CD2E4D"/>
    <w:rsid w:val="00D20651"/>
    <w:rsid w:val="00D62A34"/>
    <w:rsid w:val="00D638DA"/>
    <w:rsid w:val="00DB7A00"/>
    <w:rsid w:val="00DE6AC9"/>
    <w:rsid w:val="00DF5769"/>
    <w:rsid w:val="00E2237E"/>
    <w:rsid w:val="00F23D65"/>
    <w:rsid w:val="00FB4B54"/>
    <w:rsid w:val="00FD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71BB0"/>
  <w15:chartTrackingRefBased/>
  <w15:docId w15:val="{505CE154-FCFC-4AD0-A417-925408AC7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55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55F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C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8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D33A6-CDFD-4906-80F2-F52B865E4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Gugutsidze</dc:creator>
  <cp:keywords/>
  <dc:description/>
  <cp:lastModifiedBy>Ana Rukhadze</cp:lastModifiedBy>
  <cp:revision>2</cp:revision>
  <cp:lastPrinted>2025-10-07T07:57:00Z</cp:lastPrinted>
  <dcterms:created xsi:type="dcterms:W3CDTF">2026-04-08T12:27:00Z</dcterms:created>
  <dcterms:modified xsi:type="dcterms:W3CDTF">2026-04-08T12:27:00Z</dcterms:modified>
</cp:coreProperties>
</file>