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39" w:rsidRPr="008332FD" w:rsidRDefault="00C93D39" w:rsidP="00C93D39">
      <w:pPr>
        <w:jc w:val="center"/>
        <w:rPr>
          <w:rFonts w:ascii="Sylfaen" w:hAnsi="Sylfaen"/>
          <w:b/>
        </w:rPr>
      </w:pPr>
      <w:r w:rsidRPr="008332FD">
        <w:rPr>
          <w:rFonts w:ascii="Sylfaen" w:hAnsi="Sylfaen"/>
          <w:b/>
        </w:rPr>
        <w:t>ზოგადი სტატისტიკა</w:t>
      </w:r>
    </w:p>
    <w:p w:rsidR="00C93D39" w:rsidRPr="008332FD" w:rsidRDefault="00C93D39" w:rsidP="00C93D39">
      <w:pPr>
        <w:jc w:val="center"/>
        <w:rPr>
          <w:rFonts w:ascii="Sylfaen" w:hAnsi="Sylfaen"/>
        </w:rPr>
      </w:pPr>
      <w:r w:rsidRPr="008332FD">
        <w:rPr>
          <w:rFonts w:ascii="Sylfaen" w:hAnsi="Sylfaen"/>
        </w:rPr>
        <w:t>(201</w:t>
      </w:r>
      <w:r w:rsidR="006C7649" w:rsidRPr="008332FD">
        <w:rPr>
          <w:rFonts w:ascii="Sylfaen" w:hAnsi="Sylfaen"/>
        </w:rPr>
        <w:t>9</w:t>
      </w:r>
      <w:r w:rsidR="00024F6E" w:rsidRPr="008332FD">
        <w:rPr>
          <w:rFonts w:ascii="Sylfaen" w:hAnsi="Sylfaen"/>
          <w:lang w:val="en-US"/>
        </w:rPr>
        <w:t xml:space="preserve"> </w:t>
      </w:r>
      <w:r w:rsidR="003B4AB2">
        <w:rPr>
          <w:rFonts w:ascii="Sylfaen" w:hAnsi="Sylfaen"/>
        </w:rPr>
        <w:t>წელი</w:t>
      </w:r>
      <w:r w:rsidRPr="008332FD">
        <w:rPr>
          <w:rFonts w:ascii="Sylfaen" w:hAnsi="Sylfaen"/>
        </w:rPr>
        <w:t>)</w:t>
      </w:r>
    </w:p>
    <w:p w:rsidR="00C93D39" w:rsidRPr="008332FD" w:rsidRDefault="00C93D39" w:rsidP="00024F6E">
      <w:pPr>
        <w:ind w:firstLine="567"/>
        <w:jc w:val="center"/>
        <w:rPr>
          <w:rFonts w:ascii="Sylfaen" w:hAnsi="Sylfaen"/>
        </w:rPr>
      </w:pPr>
    </w:p>
    <w:p w:rsidR="00FE6190" w:rsidRPr="008332FD" w:rsidRDefault="00FE6190" w:rsidP="00024F6E">
      <w:pPr>
        <w:ind w:firstLine="567"/>
        <w:jc w:val="both"/>
        <w:rPr>
          <w:rFonts w:ascii="Sylfaen" w:hAnsi="Sylfaen"/>
        </w:rPr>
      </w:pPr>
      <w:r w:rsidRPr="008332FD">
        <w:rPr>
          <w:rFonts w:ascii="Sylfaen" w:hAnsi="Sylfaen"/>
        </w:rPr>
        <w:t>201</w:t>
      </w:r>
      <w:r w:rsidR="006C7649" w:rsidRPr="008332FD">
        <w:rPr>
          <w:rFonts w:ascii="Sylfaen" w:hAnsi="Sylfaen"/>
        </w:rPr>
        <w:t>9</w:t>
      </w:r>
      <w:r w:rsidR="00024F6E" w:rsidRPr="008332FD">
        <w:rPr>
          <w:rFonts w:ascii="Sylfaen" w:hAnsi="Sylfaen"/>
        </w:rPr>
        <w:t xml:space="preserve"> </w:t>
      </w:r>
      <w:r w:rsidRPr="008332FD">
        <w:rPr>
          <w:rFonts w:ascii="Sylfaen" w:hAnsi="Sylfaen"/>
        </w:rPr>
        <w:t xml:space="preserve"> წლის </w:t>
      </w:r>
      <w:r w:rsidR="00954DFD" w:rsidRPr="008332FD">
        <w:rPr>
          <w:rFonts w:ascii="Sylfaen" w:hAnsi="Sylfaen"/>
        </w:rPr>
        <w:t>პირველ</w:t>
      </w:r>
      <w:r w:rsidR="004F6C5B" w:rsidRPr="008332FD">
        <w:rPr>
          <w:rFonts w:ascii="Sylfaen" w:hAnsi="Sylfaen"/>
        </w:rPr>
        <w:t xml:space="preserve">ი </w:t>
      </w:r>
      <w:r w:rsidR="006C7649" w:rsidRPr="008332FD">
        <w:rPr>
          <w:rFonts w:ascii="Sylfaen" w:hAnsi="Sylfaen"/>
        </w:rPr>
        <w:t xml:space="preserve">იანვრიდან </w:t>
      </w:r>
      <w:r w:rsidR="00F46671" w:rsidRPr="008332FD">
        <w:rPr>
          <w:rFonts w:ascii="Sylfaen" w:hAnsi="Sylfaen"/>
        </w:rPr>
        <w:t xml:space="preserve"> </w:t>
      </w:r>
      <w:r w:rsidR="00907E1A" w:rsidRPr="008332FD">
        <w:rPr>
          <w:rFonts w:ascii="Sylfaen" w:hAnsi="Sylfaen"/>
        </w:rPr>
        <w:t>201</w:t>
      </w:r>
      <w:r w:rsidR="006C7649" w:rsidRPr="008332FD">
        <w:rPr>
          <w:rFonts w:ascii="Sylfaen" w:hAnsi="Sylfaen"/>
        </w:rPr>
        <w:t>9</w:t>
      </w:r>
      <w:r w:rsidRPr="008332FD">
        <w:rPr>
          <w:rFonts w:ascii="Sylfaen" w:hAnsi="Sylfaen"/>
        </w:rPr>
        <w:t xml:space="preserve"> წლის </w:t>
      </w:r>
      <w:r w:rsidR="006C7649" w:rsidRPr="008332FD">
        <w:rPr>
          <w:rFonts w:ascii="Sylfaen" w:hAnsi="Sylfaen"/>
        </w:rPr>
        <w:t>31</w:t>
      </w:r>
      <w:r w:rsidR="003C2957" w:rsidRPr="008332FD">
        <w:rPr>
          <w:rFonts w:ascii="Sylfaen" w:hAnsi="Sylfaen"/>
        </w:rPr>
        <w:t xml:space="preserve"> </w:t>
      </w:r>
      <w:r w:rsidR="003B4AB2">
        <w:rPr>
          <w:rFonts w:ascii="Sylfaen" w:hAnsi="Sylfaen"/>
        </w:rPr>
        <w:t>დეკემბრის</w:t>
      </w:r>
      <w:r w:rsidRPr="008332FD">
        <w:rPr>
          <w:rFonts w:ascii="Sylfaen" w:hAnsi="Sylfaen"/>
        </w:rPr>
        <w:t xml:space="preserve"> ჩათვლით, საჯარო ინფორმაციის გაცემის შესახებ შემოსული </w:t>
      </w:r>
      <w:r w:rsidR="003B4AB2">
        <w:rPr>
          <w:rFonts w:ascii="Sylfaen" w:hAnsi="Sylfaen"/>
        </w:rPr>
        <w:t>52</w:t>
      </w:r>
      <w:r w:rsidR="00C36BD4" w:rsidRPr="008332FD">
        <w:rPr>
          <w:rFonts w:ascii="Sylfaen" w:hAnsi="Sylfaen"/>
        </w:rPr>
        <w:t xml:space="preserve"> </w:t>
      </w:r>
      <w:r w:rsidR="004F6C5B" w:rsidRPr="008332FD">
        <w:rPr>
          <w:rFonts w:ascii="Sylfaen" w:hAnsi="Sylfaen"/>
        </w:rPr>
        <w:t xml:space="preserve"> </w:t>
      </w:r>
      <w:r w:rsidRPr="008332FD">
        <w:rPr>
          <w:rFonts w:ascii="Sylfaen" w:hAnsi="Sylfaen"/>
        </w:rPr>
        <w:t>განცხადებიდან</w:t>
      </w:r>
      <w:r w:rsidR="003B4109" w:rsidRPr="008332FD">
        <w:rPr>
          <w:rFonts w:ascii="Sylfaen" w:hAnsi="Sylfaen"/>
        </w:rPr>
        <w:t xml:space="preserve">: სრულად </w:t>
      </w:r>
      <w:r w:rsidRPr="008332FD">
        <w:rPr>
          <w:rFonts w:ascii="Sylfaen" w:hAnsi="Sylfaen"/>
        </w:rPr>
        <w:t>დაკმაყოფილდა</w:t>
      </w:r>
      <w:r w:rsidR="003B4109" w:rsidRPr="008332FD">
        <w:rPr>
          <w:rFonts w:ascii="Sylfaen" w:hAnsi="Sylfaen"/>
        </w:rPr>
        <w:t xml:space="preserve"> - </w:t>
      </w:r>
      <w:r w:rsidR="003B4AB2">
        <w:rPr>
          <w:rFonts w:ascii="Sylfaen" w:hAnsi="Sylfaen"/>
        </w:rPr>
        <w:t>51</w:t>
      </w:r>
      <w:r w:rsidR="00C36BD4" w:rsidRPr="008332FD">
        <w:rPr>
          <w:rFonts w:ascii="Sylfaen" w:hAnsi="Sylfaen"/>
        </w:rPr>
        <w:t>.</w:t>
      </w:r>
    </w:p>
    <w:p w:rsidR="00FE6190" w:rsidRPr="008332FD" w:rsidRDefault="00FE6190" w:rsidP="00024F6E">
      <w:pPr>
        <w:tabs>
          <w:tab w:val="left" w:pos="9192"/>
        </w:tabs>
        <w:ind w:firstLine="567"/>
        <w:jc w:val="both"/>
        <w:rPr>
          <w:rFonts w:ascii="Sylfaen" w:hAnsi="Sylfaen"/>
        </w:rPr>
      </w:pPr>
      <w:r w:rsidRPr="008332FD">
        <w:rPr>
          <w:rFonts w:ascii="Sylfaen" w:hAnsi="Sylfaen"/>
        </w:rPr>
        <w:t>საჯარო ინფორმაციაში შესწორების შეტანის თაობაზე არც ერთი მოთხოვნა არ</w:t>
      </w:r>
      <w:r w:rsidR="003B4109" w:rsidRPr="008332FD">
        <w:rPr>
          <w:rFonts w:ascii="Sylfaen" w:hAnsi="Sylfaen"/>
        </w:rPr>
        <w:t xml:space="preserve"> </w:t>
      </w:r>
      <w:r w:rsidRPr="008332FD">
        <w:rPr>
          <w:rFonts w:ascii="Sylfaen" w:hAnsi="Sylfaen"/>
        </w:rPr>
        <w:t>არის</w:t>
      </w:r>
      <w:r w:rsidR="003B4109" w:rsidRPr="008332FD">
        <w:rPr>
          <w:rFonts w:ascii="Sylfaen" w:hAnsi="Sylfaen"/>
        </w:rPr>
        <w:t xml:space="preserve"> </w:t>
      </w:r>
      <w:r w:rsidRPr="008332FD">
        <w:rPr>
          <w:rFonts w:ascii="Sylfaen" w:hAnsi="Sylfaen"/>
        </w:rPr>
        <w:t>დაფიქსირებული.</w:t>
      </w:r>
    </w:p>
    <w:p w:rsidR="004D1D8E" w:rsidRPr="008332FD" w:rsidRDefault="00FE6190" w:rsidP="00024F6E">
      <w:pPr>
        <w:ind w:firstLine="567"/>
        <w:jc w:val="both"/>
        <w:rPr>
          <w:rFonts w:ascii="Sylfaen" w:hAnsi="Sylfaen"/>
        </w:rPr>
      </w:pPr>
      <w:r w:rsidRPr="008332FD">
        <w:rPr>
          <w:rFonts w:ascii="Sylfaen" w:hAnsi="Sylfaen"/>
        </w:rPr>
        <w:t xml:space="preserve">საჯარო ინფორმაცის </w:t>
      </w:r>
      <w:r w:rsidR="008D0E67" w:rsidRPr="008332FD">
        <w:rPr>
          <w:rFonts w:ascii="Sylfaen" w:hAnsi="Sylfaen"/>
        </w:rPr>
        <w:t xml:space="preserve">ნაწილობრივ </w:t>
      </w:r>
      <w:r w:rsidRPr="008332FD">
        <w:rPr>
          <w:rFonts w:ascii="Sylfaen" w:hAnsi="Sylfaen"/>
        </w:rPr>
        <w:t xml:space="preserve">გაცემაზე უარის </w:t>
      </w:r>
      <w:r w:rsidR="009579C7" w:rsidRPr="008332FD">
        <w:rPr>
          <w:rFonts w:ascii="Sylfaen" w:hAnsi="Sylfaen"/>
        </w:rPr>
        <w:t>თქმის</w:t>
      </w:r>
      <w:r w:rsidRPr="008332FD">
        <w:rPr>
          <w:rFonts w:ascii="Sylfaen" w:hAnsi="Sylfaen"/>
        </w:rPr>
        <w:t xml:space="preserve"> და გასაჩივრების</w:t>
      </w:r>
      <w:r w:rsidR="009579C7" w:rsidRPr="008332FD">
        <w:rPr>
          <w:rFonts w:ascii="Sylfaen" w:hAnsi="Sylfaen"/>
        </w:rPr>
        <w:t xml:space="preserve"> 1 </w:t>
      </w:r>
      <w:r w:rsidRPr="008332FD">
        <w:rPr>
          <w:rFonts w:ascii="Sylfaen" w:hAnsi="Sylfaen"/>
        </w:rPr>
        <w:t xml:space="preserve">ფაქტს  </w:t>
      </w:r>
      <w:r w:rsidR="00186D88" w:rsidRPr="008332FD">
        <w:rPr>
          <w:rFonts w:ascii="Sylfaen" w:hAnsi="Sylfaen"/>
        </w:rPr>
        <w:t>ჰქონდა</w:t>
      </w:r>
      <w:r w:rsidR="003B4109" w:rsidRPr="008332FD">
        <w:rPr>
          <w:rFonts w:ascii="Sylfaen" w:hAnsi="Sylfaen"/>
        </w:rPr>
        <w:t xml:space="preserve">  </w:t>
      </w:r>
      <w:r w:rsidRPr="008332FD">
        <w:rPr>
          <w:rFonts w:ascii="Sylfaen" w:hAnsi="Sylfaen"/>
        </w:rPr>
        <w:t>ადგილი</w:t>
      </w:r>
      <w:r w:rsidR="003B4AB2">
        <w:rPr>
          <w:rFonts w:ascii="Sylfaen" w:hAnsi="Sylfaen"/>
        </w:rPr>
        <w:t>, თუმცა, მხარის მიერ სარჩელის გახმობის გამო დარჩა განუხილველი.</w:t>
      </w:r>
      <w:bookmarkStart w:id="0" w:name="_GoBack"/>
      <w:bookmarkEnd w:id="0"/>
    </w:p>
    <w:sectPr w:rsidR="004D1D8E" w:rsidRPr="008332FD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B"/>
    <w:rsid w:val="00024F6E"/>
    <w:rsid w:val="00186D88"/>
    <w:rsid w:val="002A3435"/>
    <w:rsid w:val="003B4109"/>
    <w:rsid w:val="003B4AB2"/>
    <w:rsid w:val="003C2957"/>
    <w:rsid w:val="00422FA9"/>
    <w:rsid w:val="004852DE"/>
    <w:rsid w:val="004F6C5B"/>
    <w:rsid w:val="00606428"/>
    <w:rsid w:val="00684E0D"/>
    <w:rsid w:val="006C7649"/>
    <w:rsid w:val="007F24A0"/>
    <w:rsid w:val="008332FD"/>
    <w:rsid w:val="008D0E67"/>
    <w:rsid w:val="00907E1A"/>
    <w:rsid w:val="00941FCF"/>
    <w:rsid w:val="00954DFD"/>
    <w:rsid w:val="009579C7"/>
    <w:rsid w:val="00AF663B"/>
    <w:rsid w:val="00BC3A29"/>
    <w:rsid w:val="00BD0A90"/>
    <w:rsid w:val="00C35A02"/>
    <w:rsid w:val="00C36BD4"/>
    <w:rsid w:val="00C93D39"/>
    <w:rsid w:val="00E003A9"/>
    <w:rsid w:val="00F46671"/>
    <w:rsid w:val="00FB299C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CC59C-EDBD-4CE1-AEA1-DDE9545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Admin</cp:lastModifiedBy>
  <cp:revision>3</cp:revision>
  <cp:lastPrinted>2019-04-30T08:27:00Z</cp:lastPrinted>
  <dcterms:created xsi:type="dcterms:W3CDTF">2020-04-24T14:52:00Z</dcterms:created>
  <dcterms:modified xsi:type="dcterms:W3CDTF">2020-04-24T14:53:00Z</dcterms:modified>
</cp:coreProperties>
</file>