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D9" w:rsidRDefault="00386495" w:rsidP="00386495">
      <w:pPr>
        <w:jc w:val="center"/>
        <w:rPr>
          <w:rFonts w:ascii="Sylfaen" w:hAnsi="Sylfaen"/>
          <w:b/>
          <w:i/>
          <w:sz w:val="36"/>
          <w:lang w:val="ka-GE"/>
        </w:rPr>
      </w:pPr>
      <w:r w:rsidRPr="00386495">
        <w:rPr>
          <w:rFonts w:ascii="Sylfaen" w:hAnsi="Sylfaen"/>
          <w:b/>
          <w:i/>
          <w:sz w:val="36"/>
          <w:lang w:val="ka-GE"/>
        </w:rPr>
        <w:t>სსიპ კონკურენციის სააგენტო</w:t>
      </w:r>
    </w:p>
    <w:p w:rsidR="00DE0285" w:rsidRPr="00F460BF" w:rsidRDefault="00DE0285" w:rsidP="00DE028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</w:t>
      </w:r>
      <w:r w:rsidR="00BC0B26">
        <w:rPr>
          <w:rFonts w:ascii="Sylfaen" w:hAnsi="Sylfaen"/>
          <w:lang w:val="ka-GE"/>
        </w:rPr>
        <w:t xml:space="preserve">                           (2019</w:t>
      </w:r>
      <w:r>
        <w:rPr>
          <w:rFonts w:ascii="Sylfaen" w:hAnsi="Sylfaen"/>
          <w:lang w:val="ka-GE"/>
        </w:rPr>
        <w:t xml:space="preserve"> წლის 31 </w:t>
      </w:r>
      <w:r w:rsidR="00BC0B26">
        <w:rPr>
          <w:rFonts w:ascii="Sylfaen" w:hAnsi="Sylfaen"/>
          <w:lang w:val="ka-GE"/>
        </w:rPr>
        <w:t>მარტი</w:t>
      </w:r>
      <w:r>
        <w:rPr>
          <w:rFonts w:ascii="Sylfaen" w:hAnsi="Sylfaen"/>
          <w:lang w:val="ka-GE"/>
        </w:rPr>
        <w:t>ს მდგომარეობით)</w:t>
      </w:r>
    </w:p>
    <w:p w:rsidR="00DE0285" w:rsidRDefault="00DE0285" w:rsidP="00DE0285">
      <w:pPr>
        <w:rPr>
          <w:rFonts w:ascii="Sylfaen" w:hAnsi="Sylfaen"/>
          <w:b/>
          <w:i/>
          <w:sz w:val="36"/>
          <w:lang w:val="ka-GE"/>
        </w:rPr>
      </w:pPr>
    </w:p>
    <w:tbl>
      <w:tblPr>
        <w:tblStyle w:val="TableGrid"/>
        <w:tblpPr w:leftFromText="180" w:rightFromText="180" w:vertAnchor="text" w:horzAnchor="margin" w:tblpY="326"/>
        <w:tblW w:w="0" w:type="auto"/>
        <w:tblInd w:w="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065"/>
      </w:tblGrid>
      <w:tr w:rsidR="005A6E41" w:rsidTr="005A6E41">
        <w:trPr>
          <w:trHeight w:val="1127"/>
        </w:trPr>
        <w:tc>
          <w:tcPr>
            <w:tcW w:w="9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  <w:vAlign w:val="center"/>
            <w:hideMark/>
          </w:tcPr>
          <w:p w:rsidR="005A6E41" w:rsidRDefault="005A6E41" w:rsidP="005A6E41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დასაქმებულთა რაოდენობა კატეგორიების მითითებით</w:t>
            </w:r>
          </w:p>
        </w:tc>
      </w:tr>
      <w:tr w:rsidR="005A6E41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თავმჯდომარე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5839DE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A6E41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თავმჯდომარის </w:t>
            </w:r>
            <w:r w:rsidR="00CD2E4D">
              <w:rPr>
                <w:rFonts w:ascii="Sylfaen" w:hAnsi="Sylfaen"/>
                <w:sz w:val="24"/>
                <w:szCs w:val="24"/>
                <w:lang w:val="ka-GE"/>
              </w:rPr>
              <w:t xml:space="preserve">პირველი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მოადგილე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6E41" w:rsidRDefault="00CD2E4D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CD2E4D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E4D" w:rsidRDefault="00CD2E4D" w:rsidP="00CD2E4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თავმჯდომარის მოადგილე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2E4D" w:rsidRDefault="00CD2E4D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A6E41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Default="004A608C" w:rsidP="00CD2E4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შიდა </w:t>
            </w:r>
            <w:r w:rsidR="00CD2E4D">
              <w:rPr>
                <w:rFonts w:ascii="Sylfaen" w:hAnsi="Sylfaen"/>
                <w:sz w:val="24"/>
                <w:szCs w:val="24"/>
                <w:lang w:val="ka-GE"/>
              </w:rPr>
              <w:t>მონიტორინგის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6E41" w:rsidRDefault="008B4A83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A6E41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Default="00CD2E4D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თავმჯდომარის თანაშემწე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6E41" w:rsidRDefault="004A608C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CD2E4D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E4D" w:rsidRDefault="00CD2E4D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საზოგადოებასთან ურთიერთობის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2E4D" w:rsidRDefault="00CD2E4D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CD2E4D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E4D" w:rsidRDefault="00CD2E4D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საერთაშორისო ურთიერთობის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2E4D" w:rsidRDefault="00CD2E4D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839DE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9DE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დეპარტამენტის უფროსი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CD2E4D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</w:t>
            </w:r>
          </w:p>
        </w:tc>
      </w:tr>
      <w:tr w:rsidR="00CD2E4D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E4D" w:rsidRDefault="00CD2E4D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დეპარტამენტის უფროსის მოადგილე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2E4D" w:rsidRDefault="00CD2E4D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</w:t>
            </w:r>
          </w:p>
        </w:tc>
      </w:tr>
      <w:tr w:rsidR="00CD2E4D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E4D" w:rsidRDefault="00CD2E4D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სამმართველოს უფროსი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2E4D" w:rsidRDefault="00CD2E4D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</w:t>
            </w:r>
          </w:p>
        </w:tc>
      </w:tr>
      <w:tr w:rsidR="005839DE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9DE" w:rsidRDefault="00314CCA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ფინანსური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839DE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9DE" w:rsidRPr="00CD2E4D" w:rsidRDefault="00CD2E4D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ადამიანური რესურსების მართვის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839DE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9DE" w:rsidRPr="00386495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საქმისმწარმოებელი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839DE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9DE" w:rsidRPr="005D55FD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ლოგისტიკის სპეციალისტი</w:t>
            </w:r>
            <w:r w:rsidR="005839DE"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Pr="004A608C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839DE" w:rsidTr="005A6E41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9DE" w:rsidRPr="00CD2E4D" w:rsidRDefault="00CD2E4D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მთავარი სპეციალისტი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Pr="004A608C" w:rsidRDefault="00CD2E4D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10</w:t>
            </w:r>
          </w:p>
        </w:tc>
      </w:tr>
      <w:tr w:rsidR="005839DE" w:rsidTr="005A6E41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9DE" w:rsidRPr="00CD2E4D" w:rsidRDefault="00CD2E4D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წამყვანი სპეციალისტი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Pr="00BC0B26" w:rsidRDefault="00CD2E4D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8</w:t>
            </w:r>
            <w:bookmarkStart w:id="0" w:name="_GoBack"/>
            <w:bookmarkEnd w:id="0"/>
          </w:p>
        </w:tc>
      </w:tr>
      <w:tr w:rsidR="00CD2E4D" w:rsidTr="005A6E41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E4D" w:rsidRDefault="00CD2E4D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სპეციალისტი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2E4D" w:rsidRDefault="00CD2E4D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</w:t>
            </w:r>
          </w:p>
        </w:tc>
      </w:tr>
      <w:tr w:rsidR="005839DE" w:rsidTr="00E64A69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9DE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ხელშეკრულებით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CD2E4D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7</w:t>
            </w:r>
          </w:p>
        </w:tc>
      </w:tr>
    </w:tbl>
    <w:p w:rsidR="005A6E41" w:rsidRPr="004A608C" w:rsidRDefault="004A608C" w:rsidP="004A608C">
      <w:pPr>
        <w:rPr>
          <w:rFonts w:ascii="Sylfaen" w:hAnsi="Sylfaen"/>
          <w:b/>
          <w:sz w:val="28"/>
          <w:lang w:val="ka-GE"/>
        </w:rPr>
      </w:pPr>
      <w:r w:rsidRPr="004A608C">
        <w:rPr>
          <w:rFonts w:ascii="Sylfaen" w:hAnsi="Sylfaen"/>
          <w:b/>
          <w:sz w:val="28"/>
          <w:lang w:val="ka-GE"/>
        </w:rPr>
        <w:t>სულ</w:t>
      </w:r>
      <w:r w:rsidRPr="004A608C">
        <w:rPr>
          <w:rFonts w:ascii="Sylfaen" w:hAnsi="Sylfaen"/>
          <w:b/>
          <w:sz w:val="28"/>
          <w:lang w:val="ka-GE"/>
        </w:rPr>
        <w:tab/>
        <w:t xml:space="preserve">                        </w:t>
      </w:r>
      <w:r>
        <w:rPr>
          <w:rFonts w:ascii="Sylfaen" w:hAnsi="Sylfaen"/>
          <w:b/>
          <w:sz w:val="28"/>
          <w:lang w:val="ka-GE"/>
        </w:rPr>
        <w:t xml:space="preserve">                          </w:t>
      </w:r>
      <w:r w:rsidR="00CD2E4D">
        <w:rPr>
          <w:rFonts w:ascii="Sylfaen" w:hAnsi="Sylfaen"/>
          <w:b/>
          <w:sz w:val="28"/>
          <w:lang w:val="ka-GE"/>
        </w:rPr>
        <w:t xml:space="preserve">                             50</w:t>
      </w:r>
      <w:r w:rsidRPr="004A608C">
        <w:rPr>
          <w:rFonts w:ascii="Sylfaen" w:hAnsi="Sylfaen"/>
          <w:b/>
          <w:sz w:val="28"/>
          <w:lang w:val="ka-GE"/>
        </w:rPr>
        <w:t xml:space="preserve">               </w:t>
      </w:r>
    </w:p>
    <w:sectPr w:rsidR="005A6E41" w:rsidRPr="004A6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BC"/>
    <w:rsid w:val="00314CCA"/>
    <w:rsid w:val="00333089"/>
    <w:rsid w:val="00386495"/>
    <w:rsid w:val="004506D9"/>
    <w:rsid w:val="004A608C"/>
    <w:rsid w:val="005839DE"/>
    <w:rsid w:val="005A6E41"/>
    <w:rsid w:val="005D55FD"/>
    <w:rsid w:val="006E6FBC"/>
    <w:rsid w:val="0075325E"/>
    <w:rsid w:val="008B4A83"/>
    <w:rsid w:val="00A56F1F"/>
    <w:rsid w:val="00BC0B26"/>
    <w:rsid w:val="00CD2E4D"/>
    <w:rsid w:val="00DE0285"/>
    <w:rsid w:val="00E2237E"/>
    <w:rsid w:val="00F2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05CE154-FCFC-4AD0-A417-925408AC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5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5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8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D6D68-9C4D-4E7C-97BA-1F83670D1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Gugutsidze</dc:creator>
  <cp:keywords/>
  <dc:description/>
  <cp:lastModifiedBy>Teona Sulashvili</cp:lastModifiedBy>
  <cp:revision>17</cp:revision>
  <dcterms:created xsi:type="dcterms:W3CDTF">2015-02-19T13:31:00Z</dcterms:created>
  <dcterms:modified xsi:type="dcterms:W3CDTF">2019-04-30T08:26:00Z</dcterms:modified>
</cp:coreProperties>
</file>